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971104">
        <w:rPr>
          <w:b/>
          <w:bCs/>
        </w:rPr>
        <w:br/>
        <w:t>1500</w:t>
      </w:r>
      <w:r w:rsidR="00D11729">
        <w:rPr>
          <w:b/>
          <w:bCs/>
        </w:rPr>
        <w:t xml:space="preserve"> </w:t>
      </w:r>
      <w:r>
        <w:rPr>
          <w:b/>
          <w:bCs/>
        </w:rPr>
        <w:t>кв. м для</w:t>
      </w:r>
      <w:r w:rsidR="006858FD">
        <w:rPr>
          <w:b/>
          <w:bCs/>
        </w:rPr>
        <w:t xml:space="preserve"> </w:t>
      </w:r>
      <w:r w:rsidR="003E7336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971104" w:rsidRPr="00971104">
        <w:rPr>
          <w:b/>
          <w:bCs/>
        </w:rPr>
        <w:t>Российская Федерация, Тульская область, Ленинский район, д. Кривцово, @86618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971104">
        <w:t>1500</w:t>
      </w:r>
      <w:r w:rsidR="00B97727" w:rsidRPr="00B97727">
        <w:t xml:space="preserve"> кв. м </w:t>
      </w:r>
      <w:r w:rsidR="003E7336" w:rsidRPr="003E7336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971104">
        <w:t>Российская Федерация</w:t>
      </w:r>
      <w:r w:rsidR="003E7336" w:rsidRPr="003E7336">
        <w:t>, Туль</w:t>
      </w:r>
      <w:r w:rsidR="00971104">
        <w:t xml:space="preserve">ская область, Ленинский район, </w:t>
      </w:r>
      <w:r w:rsidR="00642D5D">
        <w:br/>
      </w:r>
      <w:r w:rsidR="00971104">
        <w:t>д</w:t>
      </w:r>
      <w:r w:rsidR="003E7336" w:rsidRPr="003E7336">
        <w:t>.</w:t>
      </w:r>
      <w:r w:rsidR="00971104">
        <w:t xml:space="preserve"> Кривцово, @86618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971104" w:rsidRPr="00971104" w:rsidRDefault="00971104" w:rsidP="00971104">
      <w:pPr>
        <w:pStyle w:val="a1"/>
        <w:jc w:val="center"/>
        <w:rPr>
          <w:b/>
          <w:bCs/>
        </w:rPr>
      </w:pPr>
      <w:r w:rsidRPr="00971104">
        <w:rPr>
          <w:b/>
          <w:bCs/>
        </w:rPr>
        <w:lastRenderedPageBreak/>
        <w:t>О предоставлении в аренду земельного участка площадью</w:t>
      </w:r>
    </w:p>
    <w:p w:rsidR="00D11729" w:rsidRDefault="00971104" w:rsidP="00971104">
      <w:pPr>
        <w:pStyle w:val="a1"/>
        <w:jc w:val="center"/>
        <w:rPr>
          <w:b/>
          <w:bCs/>
          <w:noProof/>
          <w:lang w:bidi="ar-SA"/>
        </w:rPr>
      </w:pPr>
      <w:r w:rsidRPr="00971104">
        <w:rPr>
          <w:b/>
          <w:bCs/>
        </w:rPr>
        <w:t>1500 кв. м для индивидуального жилищного строительства, местоположение: Российская Федерация, Тульская область, Ленинский район, д. Кривцово, @86618</w:t>
      </w: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971104">
      <w:pPr>
        <w:pStyle w:val="a1"/>
        <w:jc w:val="center"/>
        <w:rPr>
          <w:b/>
          <w:bCs/>
        </w:rPr>
      </w:pPr>
      <w:r w:rsidRPr="00971104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86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66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5A" w:rsidRDefault="00F2705A">
      <w:r>
        <w:separator/>
      </w:r>
    </w:p>
  </w:endnote>
  <w:endnote w:type="continuationSeparator" w:id="0">
    <w:p w:rsidR="00F2705A" w:rsidRDefault="00F2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5A" w:rsidRDefault="00F2705A">
      <w:r>
        <w:separator/>
      </w:r>
    </w:p>
  </w:footnote>
  <w:footnote w:type="continuationSeparator" w:id="0">
    <w:p w:rsidR="00F2705A" w:rsidRDefault="00F2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E7336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42D5D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71104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0E46"/>
    <w:rsid w:val="00E620D7"/>
    <w:rsid w:val="00E65973"/>
    <w:rsid w:val="00E750E0"/>
    <w:rsid w:val="00E771D5"/>
    <w:rsid w:val="00E80228"/>
    <w:rsid w:val="00E80541"/>
    <w:rsid w:val="00E87670"/>
    <w:rsid w:val="00EA6888"/>
    <w:rsid w:val="00EC6274"/>
    <w:rsid w:val="00EE1BB0"/>
    <w:rsid w:val="00EE2632"/>
    <w:rsid w:val="00EE2915"/>
    <w:rsid w:val="00EF0A8F"/>
    <w:rsid w:val="00F2705A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2025-07-25T08:48:00Z</dcterms:created>
  <dcterms:modified xsi:type="dcterms:W3CDTF">2025-07-25T08:48:00Z</dcterms:modified>
  <dc:language>ru-RU</dc:language>
</cp:coreProperties>
</file>